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E197" w14:textId="77777777" w:rsidR="0021702F" w:rsidRPr="00A70EBF" w:rsidRDefault="0021702F" w:rsidP="0021702F">
      <w:pPr>
        <w:spacing w:after="0"/>
        <w:jc w:val="right"/>
        <w:rPr>
          <w:rFonts w:ascii="Calibri" w:hAnsi="Calibri" w:cs="Calibri"/>
          <w:b/>
          <w:lang w:eastAsia="en-US"/>
        </w:rPr>
      </w:pPr>
      <w:r>
        <w:rPr>
          <w:rFonts w:ascii="Calibri" w:hAnsi="Calibri" w:cs="Calibri"/>
          <w:b/>
          <w:noProof/>
        </w:rPr>
        <w:drawing>
          <wp:anchor distT="0" distB="0" distL="114300" distR="114300" simplePos="0" relativeHeight="251659264" behindDoc="0" locked="0" layoutInCell="1" allowOverlap="1" wp14:anchorId="4E595A58" wp14:editId="54EBCDA4">
            <wp:simplePos x="0" y="0"/>
            <wp:positionH relativeFrom="column">
              <wp:posOffset>40640</wp:posOffset>
            </wp:positionH>
            <wp:positionV relativeFrom="paragraph">
              <wp:posOffset>-19050</wp:posOffset>
            </wp:positionV>
            <wp:extent cx="1133475" cy="1133475"/>
            <wp:effectExtent l="0" t="0" r="9525" b="9525"/>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r w:rsidRPr="00A70EBF">
        <w:rPr>
          <w:rFonts w:ascii="Calibri" w:hAnsi="Calibri" w:cs="Calibri"/>
          <w:b/>
          <w:lang w:eastAsia="en-US"/>
        </w:rPr>
        <w:t>Surrey Hills Neighbourhood Centre Inc. – A0033345Z</w:t>
      </w:r>
    </w:p>
    <w:p w14:paraId="6DDE5FEE" w14:textId="77777777" w:rsidR="0021702F" w:rsidRPr="00A70EBF" w:rsidRDefault="0021702F" w:rsidP="0021702F">
      <w:pPr>
        <w:spacing w:after="0"/>
        <w:jc w:val="right"/>
        <w:rPr>
          <w:rFonts w:ascii="Calibri" w:hAnsi="Calibri" w:cs="Calibri"/>
          <w:b/>
          <w:lang w:eastAsia="en-US"/>
        </w:rPr>
      </w:pPr>
      <w:r w:rsidRPr="00A70EBF">
        <w:rPr>
          <w:rFonts w:ascii="Calibri" w:hAnsi="Calibri" w:cs="Calibri"/>
          <w:b/>
          <w:lang w:eastAsia="en-US"/>
        </w:rPr>
        <w:t>ABN 85 629 719 592</w:t>
      </w:r>
    </w:p>
    <w:p w14:paraId="07132AF8" w14:textId="77777777" w:rsidR="0021702F" w:rsidRPr="00A70EBF" w:rsidRDefault="0021702F" w:rsidP="0021702F">
      <w:pPr>
        <w:spacing w:after="0"/>
        <w:jc w:val="right"/>
        <w:rPr>
          <w:rFonts w:ascii="Calibri" w:hAnsi="Calibri" w:cs="Calibri"/>
          <w:lang w:eastAsia="en-US"/>
        </w:rPr>
      </w:pPr>
      <w:r w:rsidRPr="00A70EBF">
        <w:rPr>
          <w:rFonts w:ascii="Calibri" w:hAnsi="Calibri" w:cs="Calibri"/>
          <w:lang w:eastAsia="en-US"/>
        </w:rPr>
        <w:t>157 Union Road Surrey Hills 3127</w:t>
      </w:r>
    </w:p>
    <w:p w14:paraId="0564292A" w14:textId="77777777" w:rsidR="0021702F" w:rsidRPr="00A70EBF" w:rsidRDefault="0021702F" w:rsidP="0021702F">
      <w:pPr>
        <w:spacing w:after="0"/>
        <w:jc w:val="right"/>
        <w:rPr>
          <w:rFonts w:ascii="Calibri" w:hAnsi="Calibri" w:cs="Calibri"/>
          <w:lang w:eastAsia="en-US"/>
        </w:rPr>
      </w:pPr>
      <w:r w:rsidRPr="00A70EBF">
        <w:rPr>
          <w:rFonts w:ascii="Calibri" w:hAnsi="Calibri" w:cs="Calibri"/>
          <w:lang w:eastAsia="en-US"/>
        </w:rPr>
        <w:t>Phone (03) 9890 2467</w:t>
      </w:r>
    </w:p>
    <w:p w14:paraId="6E8BE528" w14:textId="77777777" w:rsidR="0021702F" w:rsidRPr="00A70EBF" w:rsidRDefault="0021702F" w:rsidP="0021702F">
      <w:pPr>
        <w:spacing w:after="0"/>
        <w:jc w:val="right"/>
        <w:rPr>
          <w:rFonts w:ascii="Calibri" w:hAnsi="Calibri" w:cs="Calibri"/>
          <w:lang w:eastAsia="en-US"/>
        </w:rPr>
      </w:pPr>
      <w:r w:rsidRPr="00A70EBF">
        <w:rPr>
          <w:rFonts w:ascii="Calibri" w:hAnsi="Calibri" w:cs="Calibri"/>
          <w:lang w:eastAsia="en-US"/>
        </w:rPr>
        <w:t xml:space="preserve">Email: </w:t>
      </w:r>
      <w:hyperlink r:id="rId6" w:history="1">
        <w:r w:rsidRPr="00A70EBF">
          <w:rPr>
            <w:rFonts w:ascii="Calibri" w:hAnsi="Calibri" w:cs="Calibri"/>
            <w:color w:val="0000FF"/>
            <w:u w:val="single"/>
            <w:lang w:eastAsia="en-US"/>
          </w:rPr>
          <w:t>enquiries@surreyhillsnc.org.au</w:t>
        </w:r>
      </w:hyperlink>
    </w:p>
    <w:p w14:paraId="07E31284" w14:textId="77777777" w:rsidR="0021702F" w:rsidRDefault="0021702F" w:rsidP="0021702F">
      <w:pPr>
        <w:tabs>
          <w:tab w:val="center" w:pos="4513"/>
          <w:tab w:val="left" w:pos="6716"/>
        </w:tabs>
        <w:jc w:val="right"/>
        <w:rPr>
          <w:rFonts w:ascii="Calibri" w:hAnsi="Calibri" w:cs="Calibri"/>
          <w:sz w:val="32"/>
          <w:u w:val="single"/>
        </w:rPr>
      </w:pPr>
      <w:r>
        <w:rPr>
          <w:rFonts w:ascii="Calibri" w:hAnsi="Calibri" w:cs="Calibri"/>
          <w:lang w:eastAsia="en-US"/>
        </w:rPr>
        <w:tab/>
      </w:r>
      <w:r w:rsidRPr="00A70EBF">
        <w:rPr>
          <w:rFonts w:ascii="Calibri" w:hAnsi="Calibri" w:cs="Calibri"/>
          <w:lang w:eastAsia="en-US"/>
        </w:rPr>
        <w:t xml:space="preserve">Website: </w:t>
      </w:r>
      <w:r w:rsidRPr="00A70EBF">
        <w:rPr>
          <w:rFonts w:ascii="Calibri" w:hAnsi="Calibri" w:cs="Calibri"/>
          <w:color w:val="0000FF"/>
          <w:u w:val="single"/>
          <w:lang w:eastAsia="en-US"/>
        </w:rPr>
        <w:t>www.surreyhillsnc.org.au</w:t>
      </w:r>
    </w:p>
    <w:p w14:paraId="2D4A037B" w14:textId="77777777" w:rsidR="0021702F" w:rsidRPr="00534CEE" w:rsidRDefault="0021702F" w:rsidP="0021702F">
      <w:pPr>
        <w:jc w:val="center"/>
        <w:rPr>
          <w:rFonts w:ascii="Calibri" w:hAnsi="Calibri" w:cs="Calibri"/>
          <w:b/>
          <w:szCs w:val="32"/>
        </w:rPr>
      </w:pPr>
      <w:r>
        <w:rPr>
          <w:rFonts w:ascii="Calibri" w:hAnsi="Calibri" w:cs="Calibri"/>
          <w:b/>
          <w:szCs w:val="32"/>
        </w:rPr>
        <w:t>HIRERS</w:t>
      </w:r>
      <w:r w:rsidRPr="00534CEE">
        <w:rPr>
          <w:rFonts w:ascii="Calibri" w:hAnsi="Calibri" w:cs="Calibri"/>
          <w:b/>
          <w:szCs w:val="32"/>
        </w:rPr>
        <w:t xml:space="preserve"> TO COMPLETE AND RETURN THIS FORM </w:t>
      </w:r>
      <w:r>
        <w:rPr>
          <w:rFonts w:ascii="Calibri" w:hAnsi="Calibri" w:cs="Calibri"/>
          <w:b/>
          <w:szCs w:val="32"/>
        </w:rPr>
        <w:t>TO SURREY HILLS NEIGHBOURHOOD CENTRE</w:t>
      </w:r>
    </w:p>
    <w:p w14:paraId="0B746200" w14:textId="77777777" w:rsidR="0021702F" w:rsidRDefault="0021702F" w:rsidP="0021702F">
      <w:pPr>
        <w:jc w:val="center"/>
        <w:rPr>
          <w:rFonts w:ascii="Calibri" w:hAnsi="Calibri" w:cs="Calibri"/>
          <w:b/>
          <w:sz w:val="28"/>
          <w:u w:val="single"/>
        </w:rPr>
      </w:pPr>
      <w:r w:rsidRPr="00302475">
        <w:rPr>
          <w:rFonts w:ascii="Calibri" w:hAnsi="Calibri" w:cs="Calibri"/>
          <w:b/>
          <w:noProof/>
          <w:sz w:val="18"/>
          <w:lang w:eastAsia="en-US"/>
        </w:rPr>
        <mc:AlternateContent>
          <mc:Choice Requires="wps">
            <w:drawing>
              <wp:anchor distT="45720" distB="45720" distL="114300" distR="114300" simplePos="0" relativeHeight="251660288" behindDoc="0" locked="0" layoutInCell="1" allowOverlap="1" wp14:anchorId="753CE717" wp14:editId="3C7A4761">
                <wp:simplePos x="0" y="0"/>
                <wp:positionH relativeFrom="column">
                  <wp:posOffset>5638800</wp:posOffset>
                </wp:positionH>
                <wp:positionV relativeFrom="paragraph">
                  <wp:posOffset>240665</wp:posOffset>
                </wp:positionV>
                <wp:extent cx="638175" cy="3333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33375"/>
                        </a:xfrm>
                        <a:prstGeom prst="rect">
                          <a:avLst/>
                        </a:prstGeom>
                        <a:solidFill>
                          <a:srgbClr val="FFFFFF"/>
                        </a:solidFill>
                        <a:ln w="9525">
                          <a:solidFill>
                            <a:srgbClr val="000000"/>
                          </a:solidFill>
                          <a:miter lim="800000"/>
                          <a:headEnd/>
                          <a:tailEnd/>
                        </a:ln>
                      </wps:spPr>
                      <wps:txbx>
                        <w:txbxContent>
                          <w:p w14:paraId="7DFA312A" w14:textId="77777777" w:rsidR="0021702F" w:rsidRPr="00302475" w:rsidRDefault="0021702F" w:rsidP="0021702F">
                            <w:pPr>
                              <w:rPr>
                                <w:sz w:val="32"/>
                                <w:szCs w:val="32"/>
                              </w:rPr>
                            </w:pPr>
                            <w:r w:rsidRPr="00302475">
                              <w:rPr>
                                <w:sz w:val="32"/>
                                <w:szCs w:val="32"/>
                              </w:rPr>
                              <w:t>202</w:t>
                            </w:r>
                            <w:r>
                              <w:rPr>
                                <w:sz w:val="32"/>
                                <w:szCs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CE717" id="_x0000_t202" coordsize="21600,21600" o:spt="202" path="m,l,21600r21600,l21600,xe">
                <v:stroke joinstyle="miter"/>
                <v:path gradientshapeok="t" o:connecttype="rect"/>
              </v:shapetype>
              <v:shape id="Text Box 2" o:spid="_x0000_s1026" type="#_x0000_t202" style="position:absolute;left:0;text-align:left;margin-left:444pt;margin-top:18.95pt;width:50.25pt;height:2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">
                <v:textbox>
                  <w:txbxContent>
                    <w:p w14:paraId="7DFA312A" w14:textId="77777777" w:rsidR="0021702F" w:rsidRPr="00302475" w:rsidRDefault="0021702F" w:rsidP="0021702F">
                      <w:pPr>
                        <w:rPr>
                          <w:sz w:val="32"/>
                          <w:szCs w:val="32"/>
                        </w:rPr>
                      </w:pPr>
                      <w:r w:rsidRPr="00302475">
                        <w:rPr>
                          <w:sz w:val="32"/>
                          <w:szCs w:val="32"/>
                        </w:rPr>
                        <w:t>202</w:t>
                      </w:r>
                      <w:r>
                        <w:rPr>
                          <w:sz w:val="32"/>
                          <w:szCs w:val="32"/>
                        </w:rPr>
                        <w:t>1</w:t>
                      </w:r>
                    </w:p>
                  </w:txbxContent>
                </v:textbox>
              </v:shape>
            </w:pict>
          </mc:Fallback>
        </mc:AlternateContent>
      </w:r>
      <w:r w:rsidRPr="00C61E26">
        <w:rPr>
          <w:rFonts w:ascii="Calibri" w:hAnsi="Calibri" w:cs="Calibri"/>
          <w:b/>
          <w:sz w:val="28"/>
          <w:u w:val="single"/>
        </w:rPr>
        <w:t>BOND FORM</w:t>
      </w:r>
    </w:p>
    <w:p w14:paraId="0AE04516" w14:textId="77777777" w:rsidR="0021702F" w:rsidRDefault="0021702F" w:rsidP="0021702F">
      <w:pPr>
        <w:rPr>
          <w:rFonts w:ascii="Calibri" w:hAnsi="Calibri" w:cs="Calibri"/>
          <w:sz w:val="24"/>
        </w:rPr>
      </w:pPr>
      <w:r>
        <w:rPr>
          <w:rFonts w:ascii="Calibri" w:hAnsi="Calibri" w:cs="Calibri"/>
          <w:sz w:val="24"/>
        </w:rPr>
        <w:t>The bond amount is:</w:t>
      </w:r>
    </w:p>
    <w:p w14:paraId="58C7217A" w14:textId="77777777" w:rsidR="0021702F" w:rsidRPr="00046262" w:rsidRDefault="0021702F" w:rsidP="0021702F">
      <w:pPr>
        <w:pStyle w:val="ListParagraph"/>
        <w:numPr>
          <w:ilvl w:val="0"/>
          <w:numId w:val="1"/>
        </w:numPr>
        <w:rPr>
          <w:rFonts w:ascii="Calibri" w:hAnsi="Calibri" w:cs="Calibri"/>
          <w:sz w:val="24"/>
        </w:rPr>
      </w:pPr>
      <w:r w:rsidRPr="00046262">
        <w:rPr>
          <w:rFonts w:ascii="Calibri" w:hAnsi="Calibri" w:cs="Calibri"/>
          <w:b/>
          <w:sz w:val="24"/>
        </w:rPr>
        <w:t>$1000</w:t>
      </w:r>
      <w:r w:rsidRPr="00046262">
        <w:rPr>
          <w:rFonts w:ascii="Calibri" w:hAnsi="Calibri" w:cs="Calibri"/>
          <w:sz w:val="24"/>
        </w:rPr>
        <w:t xml:space="preserve"> for parties for ages 13-14 and 19-22 years </w:t>
      </w:r>
    </w:p>
    <w:p w14:paraId="6A5C1FE8" w14:textId="77777777" w:rsidR="0021702F" w:rsidRPr="0032175B" w:rsidRDefault="0021702F" w:rsidP="0021702F">
      <w:pPr>
        <w:pStyle w:val="ListParagraph"/>
        <w:numPr>
          <w:ilvl w:val="0"/>
          <w:numId w:val="1"/>
        </w:numPr>
        <w:jc w:val="both"/>
        <w:rPr>
          <w:rFonts w:ascii="Calibri" w:hAnsi="Calibri" w:cs="Calibri"/>
          <w:sz w:val="24"/>
        </w:rPr>
      </w:pPr>
      <w:r w:rsidRPr="0032175B">
        <w:rPr>
          <w:rFonts w:ascii="Calibri" w:hAnsi="Calibri" w:cs="Calibri"/>
          <w:b/>
          <w:sz w:val="24"/>
        </w:rPr>
        <w:t>$500</w:t>
      </w:r>
      <w:r w:rsidRPr="0032175B">
        <w:rPr>
          <w:rFonts w:ascii="Calibri" w:hAnsi="Calibri" w:cs="Calibri"/>
          <w:sz w:val="24"/>
        </w:rPr>
        <w:t xml:space="preserve"> for all other venue hires</w:t>
      </w:r>
    </w:p>
    <w:p w14:paraId="6B40F845" w14:textId="77777777" w:rsidR="0021702F" w:rsidRDefault="0021702F" w:rsidP="0021702F">
      <w:pPr>
        <w:jc w:val="both"/>
        <w:rPr>
          <w:rFonts w:ascii="Calibri" w:hAnsi="Calibri" w:cs="Calibri"/>
          <w:sz w:val="24"/>
        </w:rPr>
      </w:pPr>
      <w:r w:rsidRPr="00D6713B">
        <w:rPr>
          <w:rFonts w:ascii="Calibri" w:hAnsi="Calibri" w:cs="Calibri"/>
          <w:sz w:val="24"/>
        </w:rPr>
        <w:t>The bond can be left as credit card details written on the form or a cheque attached to the form.</w:t>
      </w:r>
    </w:p>
    <w:tbl>
      <w:tblPr>
        <w:tblStyle w:val="TableGrid"/>
        <w:tblW w:w="0" w:type="auto"/>
        <w:tblLook w:val="04A0" w:firstRow="1" w:lastRow="0" w:firstColumn="1" w:lastColumn="0" w:noHBand="0" w:noVBand="1"/>
      </w:tblPr>
      <w:tblGrid>
        <w:gridCol w:w="950"/>
        <w:gridCol w:w="1885"/>
        <w:gridCol w:w="3064"/>
        <w:gridCol w:w="1149"/>
        <w:gridCol w:w="925"/>
        <w:gridCol w:w="1043"/>
      </w:tblGrid>
      <w:tr w:rsidR="0021702F" w:rsidRPr="00D6713B" w14:paraId="106924A4" w14:textId="77777777" w:rsidTr="00B507DF">
        <w:tc>
          <w:tcPr>
            <w:tcW w:w="988" w:type="dxa"/>
          </w:tcPr>
          <w:p w14:paraId="36816BF9" w14:textId="77777777" w:rsidR="0021702F" w:rsidRPr="00D6713B" w:rsidRDefault="0021702F" w:rsidP="00B507DF">
            <w:pPr>
              <w:rPr>
                <w:rFonts w:ascii="Calibri" w:hAnsi="Calibri" w:cs="Calibri"/>
              </w:rPr>
            </w:pPr>
            <w:r w:rsidRPr="00D6713B">
              <w:rPr>
                <w:rFonts w:ascii="Calibri" w:hAnsi="Calibri" w:cs="Calibri"/>
              </w:rPr>
              <w:t xml:space="preserve">Date of </w:t>
            </w:r>
            <w:r w:rsidRPr="00AB1769">
              <w:rPr>
                <w:rFonts w:ascii="Calibri" w:hAnsi="Calibri" w:cs="Calibri"/>
                <w:b/>
                <w:u w:val="single"/>
              </w:rPr>
              <w:t>hire</w:t>
            </w:r>
            <w:r>
              <w:rPr>
                <w:rFonts w:ascii="Calibri" w:hAnsi="Calibri" w:cs="Calibri"/>
                <w:b/>
              </w:rPr>
              <w:t xml:space="preserve"> </w:t>
            </w:r>
            <w:r w:rsidRPr="00BE081D">
              <w:rPr>
                <w:rFonts w:ascii="Calibri" w:hAnsi="Calibri" w:cs="Calibri"/>
              </w:rPr>
              <w:t>and the venue</w:t>
            </w:r>
          </w:p>
        </w:tc>
        <w:tc>
          <w:tcPr>
            <w:tcW w:w="2024" w:type="dxa"/>
          </w:tcPr>
          <w:p w14:paraId="1E180182" w14:textId="77777777" w:rsidR="0021702F" w:rsidRPr="00D6713B" w:rsidRDefault="0021702F" w:rsidP="00B507DF">
            <w:pPr>
              <w:rPr>
                <w:rFonts w:ascii="Calibri" w:hAnsi="Calibri" w:cs="Calibri"/>
              </w:rPr>
            </w:pPr>
            <w:r w:rsidRPr="00D6713B">
              <w:rPr>
                <w:rFonts w:ascii="Calibri" w:hAnsi="Calibri" w:cs="Calibri"/>
              </w:rPr>
              <w:t xml:space="preserve">Cardholder Name </w:t>
            </w:r>
          </w:p>
          <w:p w14:paraId="19FE87BC" w14:textId="77777777" w:rsidR="0021702F" w:rsidRPr="00D6713B" w:rsidRDefault="0021702F" w:rsidP="00B507DF">
            <w:pPr>
              <w:rPr>
                <w:rFonts w:ascii="Calibri" w:hAnsi="Calibri" w:cs="Calibri"/>
              </w:rPr>
            </w:pPr>
            <w:r w:rsidRPr="00D6713B">
              <w:rPr>
                <w:rFonts w:ascii="Calibri" w:hAnsi="Calibri" w:cs="Calibri"/>
                <w:sz w:val="20"/>
              </w:rPr>
              <w:t>(</w:t>
            </w:r>
            <w:proofErr w:type="gramStart"/>
            <w:r w:rsidRPr="00D6713B">
              <w:rPr>
                <w:rFonts w:ascii="Calibri" w:hAnsi="Calibri" w:cs="Calibri"/>
                <w:sz w:val="20"/>
              </w:rPr>
              <w:t>as</w:t>
            </w:r>
            <w:proofErr w:type="gramEnd"/>
            <w:r w:rsidRPr="00D6713B">
              <w:rPr>
                <w:rFonts w:ascii="Calibri" w:hAnsi="Calibri" w:cs="Calibri"/>
                <w:sz w:val="20"/>
              </w:rPr>
              <w:t xml:space="preserve"> it appears on the card)</w:t>
            </w:r>
          </w:p>
        </w:tc>
        <w:tc>
          <w:tcPr>
            <w:tcW w:w="3504" w:type="dxa"/>
          </w:tcPr>
          <w:p w14:paraId="54A9F0EA" w14:textId="77777777" w:rsidR="0021702F" w:rsidRPr="00D6713B" w:rsidRDefault="0021702F" w:rsidP="00B507DF">
            <w:pPr>
              <w:rPr>
                <w:rFonts w:ascii="Calibri" w:hAnsi="Calibri" w:cs="Calibri"/>
              </w:rPr>
            </w:pPr>
            <w:r w:rsidRPr="00D6713B">
              <w:rPr>
                <w:rFonts w:ascii="Calibri" w:hAnsi="Calibri" w:cs="Calibri"/>
              </w:rPr>
              <w:t>Credit Card Number</w:t>
            </w:r>
          </w:p>
        </w:tc>
        <w:tc>
          <w:tcPr>
            <w:tcW w:w="1230" w:type="dxa"/>
          </w:tcPr>
          <w:p w14:paraId="168C3500" w14:textId="77777777" w:rsidR="0021702F" w:rsidRDefault="0021702F" w:rsidP="00B507DF">
            <w:pPr>
              <w:rPr>
                <w:rFonts w:ascii="Calibri" w:hAnsi="Calibri" w:cs="Calibri"/>
              </w:rPr>
            </w:pPr>
            <w:r w:rsidRPr="00D6713B">
              <w:rPr>
                <w:rFonts w:ascii="Calibri" w:hAnsi="Calibri" w:cs="Calibri"/>
              </w:rPr>
              <w:t>Expiry Date</w:t>
            </w:r>
          </w:p>
          <w:p w14:paraId="1BD9FB5F" w14:textId="77777777" w:rsidR="0021702F" w:rsidRPr="00D6713B" w:rsidRDefault="0021702F" w:rsidP="00B507DF">
            <w:pPr>
              <w:rPr>
                <w:rFonts w:ascii="Calibri" w:hAnsi="Calibri" w:cs="Calibri"/>
              </w:rPr>
            </w:pPr>
          </w:p>
        </w:tc>
        <w:tc>
          <w:tcPr>
            <w:tcW w:w="925" w:type="dxa"/>
          </w:tcPr>
          <w:p w14:paraId="148D3219" w14:textId="77777777" w:rsidR="0021702F" w:rsidRPr="00D6713B" w:rsidRDefault="0021702F" w:rsidP="00B507DF">
            <w:pPr>
              <w:rPr>
                <w:rFonts w:ascii="Calibri" w:hAnsi="Calibri" w:cs="Calibri"/>
              </w:rPr>
            </w:pPr>
            <w:r>
              <w:rPr>
                <w:rFonts w:ascii="Calibri" w:hAnsi="Calibri" w:cs="Calibri"/>
              </w:rPr>
              <w:t xml:space="preserve">CVV number </w:t>
            </w:r>
            <w:r w:rsidRPr="0094714F">
              <w:rPr>
                <w:rFonts w:ascii="Calibri" w:hAnsi="Calibri" w:cs="Calibri"/>
                <w:sz w:val="20"/>
              </w:rPr>
              <w:t>(on back)</w:t>
            </w:r>
          </w:p>
        </w:tc>
        <w:tc>
          <w:tcPr>
            <w:tcW w:w="1065" w:type="dxa"/>
          </w:tcPr>
          <w:p w14:paraId="07C7A09C" w14:textId="77777777" w:rsidR="0021702F" w:rsidRPr="00D6713B" w:rsidRDefault="0021702F" w:rsidP="00B507DF">
            <w:pPr>
              <w:rPr>
                <w:rFonts w:ascii="Calibri" w:hAnsi="Calibri" w:cs="Calibri"/>
              </w:rPr>
            </w:pPr>
            <w:r w:rsidRPr="00D6713B">
              <w:rPr>
                <w:rFonts w:ascii="Calibri" w:hAnsi="Calibri" w:cs="Calibri"/>
              </w:rPr>
              <w:t>Bond Amount $</w:t>
            </w:r>
          </w:p>
        </w:tc>
      </w:tr>
      <w:tr w:rsidR="0021702F" w:rsidRPr="00D6713B" w14:paraId="39BC6493" w14:textId="77777777" w:rsidTr="00B507DF">
        <w:trPr>
          <w:trHeight w:val="1155"/>
        </w:trPr>
        <w:tc>
          <w:tcPr>
            <w:tcW w:w="988" w:type="dxa"/>
          </w:tcPr>
          <w:p w14:paraId="2CAF6240" w14:textId="77777777" w:rsidR="0021702F" w:rsidRPr="00D6713B" w:rsidRDefault="0021702F" w:rsidP="00B507DF">
            <w:pPr>
              <w:rPr>
                <w:rFonts w:ascii="Calibri" w:hAnsi="Calibri" w:cs="Calibri"/>
              </w:rPr>
            </w:pPr>
          </w:p>
          <w:p w14:paraId="5F58ED57" w14:textId="77777777" w:rsidR="0021702F" w:rsidRDefault="0021702F" w:rsidP="00B507DF">
            <w:pPr>
              <w:rPr>
                <w:rFonts w:ascii="Calibri" w:hAnsi="Calibri" w:cs="Calibri"/>
              </w:rPr>
            </w:pPr>
          </w:p>
          <w:p w14:paraId="7196165E" w14:textId="77777777" w:rsidR="0021702F" w:rsidRPr="00D6713B" w:rsidRDefault="0021702F" w:rsidP="00B507DF">
            <w:pPr>
              <w:rPr>
                <w:rFonts w:ascii="Calibri" w:hAnsi="Calibri" w:cs="Calibri"/>
              </w:rPr>
            </w:pPr>
          </w:p>
        </w:tc>
        <w:tc>
          <w:tcPr>
            <w:tcW w:w="2024" w:type="dxa"/>
          </w:tcPr>
          <w:p w14:paraId="25E50657" w14:textId="77777777" w:rsidR="0021702F" w:rsidRPr="00D6713B" w:rsidRDefault="0021702F" w:rsidP="00B507DF">
            <w:pPr>
              <w:rPr>
                <w:rFonts w:ascii="Calibri" w:hAnsi="Calibri" w:cs="Calibri"/>
              </w:rPr>
            </w:pPr>
          </w:p>
        </w:tc>
        <w:tc>
          <w:tcPr>
            <w:tcW w:w="3504" w:type="dxa"/>
          </w:tcPr>
          <w:p w14:paraId="5E310A8D" w14:textId="77777777" w:rsidR="0021702F" w:rsidRDefault="0021702F" w:rsidP="00B507DF">
            <w:pPr>
              <w:rPr>
                <w:rFonts w:ascii="Calibri" w:hAnsi="Calibri" w:cs="Calibri"/>
              </w:rPr>
            </w:pPr>
          </w:p>
          <w:p w14:paraId="1A6E9FFD" w14:textId="77777777" w:rsidR="0021702F" w:rsidRPr="0025050E" w:rsidRDefault="0021702F" w:rsidP="00B507DF">
            <w:pPr>
              <w:rPr>
                <w:rFonts w:ascii="Calibri" w:hAnsi="Calibri" w:cs="Calibri"/>
              </w:rPr>
            </w:pPr>
            <w:r w:rsidRPr="00D6713B">
              <w:rPr>
                <w:rFonts w:ascii="Calibri" w:hAnsi="Calibri" w:cs="Calibri"/>
              </w:rPr>
              <w:t xml:space="preserve">_ </w:t>
            </w:r>
            <w:r>
              <w:rPr>
                <w:rFonts w:ascii="Calibri" w:hAnsi="Calibri" w:cs="Calibri"/>
              </w:rPr>
              <w:softHyphen/>
              <w:t xml:space="preserve">_ _ </w:t>
            </w:r>
            <w:r w:rsidRPr="00D6713B">
              <w:rPr>
                <w:rFonts w:ascii="Calibri" w:hAnsi="Calibri" w:cs="Calibri"/>
              </w:rPr>
              <w:t>_</w:t>
            </w:r>
            <w:r>
              <w:rPr>
                <w:rFonts w:ascii="Calibri" w:hAnsi="Calibri" w:cs="Calibri"/>
              </w:rPr>
              <w:t xml:space="preserve"> </w:t>
            </w:r>
            <w:r w:rsidRPr="00D6713B">
              <w:rPr>
                <w:rFonts w:ascii="Calibri" w:hAnsi="Calibri" w:cs="Calibri"/>
              </w:rPr>
              <w:t xml:space="preserve"> / _ _</w:t>
            </w:r>
            <w:r>
              <w:rPr>
                <w:rFonts w:ascii="Calibri" w:hAnsi="Calibri" w:cs="Calibri"/>
              </w:rPr>
              <w:t xml:space="preserve"> _ _ / </w:t>
            </w:r>
            <w:r w:rsidRPr="00D6713B">
              <w:rPr>
                <w:rFonts w:ascii="Calibri" w:hAnsi="Calibri" w:cs="Calibri"/>
              </w:rPr>
              <w:t xml:space="preserve">_ </w:t>
            </w:r>
            <w:r>
              <w:rPr>
                <w:rFonts w:ascii="Calibri" w:hAnsi="Calibri" w:cs="Calibri"/>
              </w:rPr>
              <w:softHyphen/>
              <w:t xml:space="preserve">_ _ </w:t>
            </w:r>
            <w:r w:rsidRPr="00D6713B">
              <w:rPr>
                <w:rFonts w:ascii="Calibri" w:hAnsi="Calibri" w:cs="Calibri"/>
              </w:rPr>
              <w:t>_</w:t>
            </w:r>
            <w:r>
              <w:rPr>
                <w:rFonts w:ascii="Calibri" w:hAnsi="Calibri" w:cs="Calibri"/>
              </w:rPr>
              <w:t xml:space="preserve"> </w:t>
            </w:r>
            <w:r w:rsidRPr="00D6713B">
              <w:rPr>
                <w:rFonts w:ascii="Calibri" w:hAnsi="Calibri" w:cs="Calibri"/>
              </w:rPr>
              <w:t xml:space="preserve"> / _ _</w:t>
            </w:r>
            <w:r>
              <w:rPr>
                <w:rFonts w:ascii="Calibri" w:hAnsi="Calibri" w:cs="Calibri"/>
              </w:rPr>
              <w:t xml:space="preserve"> _ _ </w:t>
            </w:r>
          </w:p>
        </w:tc>
        <w:tc>
          <w:tcPr>
            <w:tcW w:w="1230" w:type="dxa"/>
          </w:tcPr>
          <w:p w14:paraId="20FC5B71" w14:textId="77777777" w:rsidR="0021702F" w:rsidRDefault="0021702F" w:rsidP="00B507DF">
            <w:pPr>
              <w:rPr>
                <w:rFonts w:ascii="Calibri" w:hAnsi="Calibri" w:cs="Calibri"/>
              </w:rPr>
            </w:pPr>
          </w:p>
          <w:p w14:paraId="0C4CD02D" w14:textId="77777777" w:rsidR="0021702F" w:rsidRPr="00D6713B" w:rsidRDefault="0021702F" w:rsidP="00B507DF">
            <w:pPr>
              <w:rPr>
                <w:rFonts w:ascii="Calibri" w:hAnsi="Calibri" w:cs="Calibri"/>
              </w:rPr>
            </w:pPr>
            <w:r w:rsidRPr="00D6713B">
              <w:rPr>
                <w:rFonts w:ascii="Calibri" w:hAnsi="Calibri" w:cs="Calibri"/>
              </w:rPr>
              <w:t>_ _</w:t>
            </w:r>
            <w:r>
              <w:rPr>
                <w:rFonts w:ascii="Calibri" w:hAnsi="Calibri" w:cs="Calibri"/>
              </w:rPr>
              <w:t xml:space="preserve"> </w:t>
            </w:r>
            <w:r w:rsidRPr="00D6713B">
              <w:rPr>
                <w:rFonts w:ascii="Calibri" w:hAnsi="Calibri" w:cs="Calibri"/>
              </w:rPr>
              <w:t xml:space="preserve"> / _ _</w:t>
            </w:r>
          </w:p>
        </w:tc>
        <w:tc>
          <w:tcPr>
            <w:tcW w:w="925" w:type="dxa"/>
          </w:tcPr>
          <w:p w14:paraId="79DB04D1" w14:textId="77777777" w:rsidR="0021702F" w:rsidRDefault="0021702F" w:rsidP="00B507DF">
            <w:pPr>
              <w:rPr>
                <w:rFonts w:ascii="Calibri" w:hAnsi="Calibri" w:cs="Calibri"/>
              </w:rPr>
            </w:pPr>
          </w:p>
          <w:p w14:paraId="6254C826" w14:textId="77777777" w:rsidR="0021702F" w:rsidRPr="00D6713B" w:rsidRDefault="0021702F" w:rsidP="00B507DF">
            <w:pPr>
              <w:rPr>
                <w:rFonts w:ascii="Calibri" w:hAnsi="Calibri" w:cs="Calibri"/>
              </w:rPr>
            </w:pPr>
            <w:r>
              <w:rPr>
                <w:rFonts w:ascii="Calibri" w:hAnsi="Calibri" w:cs="Calibri"/>
              </w:rPr>
              <w:t>_ _ _</w:t>
            </w:r>
          </w:p>
        </w:tc>
        <w:tc>
          <w:tcPr>
            <w:tcW w:w="1065" w:type="dxa"/>
          </w:tcPr>
          <w:p w14:paraId="698F4E51" w14:textId="77777777" w:rsidR="0021702F" w:rsidRPr="00D6713B" w:rsidRDefault="0021702F" w:rsidP="00B507DF">
            <w:pPr>
              <w:rPr>
                <w:rFonts w:ascii="Calibri" w:hAnsi="Calibri" w:cs="Calibri"/>
              </w:rPr>
            </w:pPr>
          </w:p>
        </w:tc>
      </w:tr>
    </w:tbl>
    <w:p w14:paraId="0B6B2B81" w14:textId="77777777" w:rsidR="0021702F" w:rsidRDefault="0021702F" w:rsidP="0021702F">
      <w:pPr>
        <w:rPr>
          <w:rFonts w:ascii="Calibri" w:hAnsi="Calibri" w:cs="Calibri"/>
        </w:rPr>
      </w:pPr>
      <w:r>
        <w:rPr>
          <w:rFonts w:ascii="Calibri" w:hAnsi="Calibri" w:cs="Calibri"/>
        </w:rPr>
        <w:t xml:space="preserve"> </w:t>
      </w:r>
    </w:p>
    <w:p w14:paraId="2970AE02" w14:textId="2D11DA06" w:rsidR="0021702F" w:rsidRPr="00AC165E" w:rsidRDefault="0021702F" w:rsidP="0021702F">
      <w:pPr>
        <w:pStyle w:val="ListParagraph"/>
        <w:numPr>
          <w:ilvl w:val="0"/>
          <w:numId w:val="2"/>
        </w:numPr>
        <w:jc w:val="both"/>
        <w:rPr>
          <w:rFonts w:ascii="Calibri" w:hAnsi="Calibri" w:cs="Calibri"/>
        </w:rPr>
      </w:pPr>
      <w:r w:rsidRPr="00AC165E">
        <w:rPr>
          <w:rFonts w:ascii="Calibri" w:hAnsi="Calibri" w:cs="Calibri"/>
        </w:rPr>
        <w:t xml:space="preserve">NO payment is taken from the credit card, unless there is a problem with the booking, such </w:t>
      </w:r>
      <w:r>
        <w:rPr>
          <w:rFonts w:ascii="Calibri" w:hAnsi="Calibri" w:cs="Calibri"/>
        </w:rPr>
        <w:t xml:space="preserve">as:  </w:t>
      </w:r>
      <w:r w:rsidRPr="00AC165E">
        <w:rPr>
          <w:rFonts w:ascii="Calibri" w:eastAsia="Times New Roman" w:hAnsi="Calibri" w:cs="Calibri"/>
          <w:bCs/>
          <w:iCs/>
          <w:color w:val="000000"/>
        </w:rPr>
        <w:t xml:space="preserve">Property damage, overstaying time of hire, additional caretaker visits, loss of, or not correctly replacing any key cards given access to, incomplete cleaning of venue, leaving rubbish, nuisance or noise caused to neighbours </w:t>
      </w:r>
      <w:r>
        <w:rPr>
          <w:rFonts w:ascii="Calibri" w:eastAsia="Times New Roman" w:hAnsi="Calibri" w:cs="Calibri"/>
          <w:bCs/>
          <w:iCs/>
          <w:color w:val="000000"/>
        </w:rPr>
        <w:t>or loss of SHNC</w:t>
      </w:r>
      <w:r w:rsidRPr="00AC165E">
        <w:rPr>
          <w:rFonts w:ascii="Calibri" w:eastAsia="Times New Roman" w:hAnsi="Calibri" w:cs="Calibri"/>
          <w:bCs/>
          <w:iCs/>
          <w:color w:val="000000"/>
        </w:rPr>
        <w:t xml:space="preserve"> community goodwill or if helium balloons are found in the Centre.</w:t>
      </w:r>
      <w:r>
        <w:rPr>
          <w:rFonts w:ascii="Calibri" w:eastAsia="Times New Roman" w:hAnsi="Calibri" w:cs="Calibri"/>
          <w:bCs/>
          <w:iCs/>
          <w:color w:val="000000"/>
        </w:rPr>
        <w:t xml:space="preserve">  We will contact you to discuss the issues first.  </w:t>
      </w:r>
      <w:r>
        <w:rPr>
          <w:rFonts w:ascii="Calibri" w:eastAsia="Times New Roman" w:hAnsi="Calibri" w:cs="Calibri"/>
          <w:bCs/>
          <w:iCs/>
          <w:color w:val="000000"/>
        </w:rPr>
        <w:br/>
      </w:r>
    </w:p>
    <w:p w14:paraId="62D05AC4" w14:textId="77777777" w:rsidR="0021702F" w:rsidRPr="00AC165E" w:rsidRDefault="0021702F" w:rsidP="0021702F">
      <w:pPr>
        <w:pStyle w:val="ListParagraph"/>
        <w:numPr>
          <w:ilvl w:val="0"/>
          <w:numId w:val="2"/>
        </w:numPr>
        <w:jc w:val="both"/>
        <w:rPr>
          <w:rFonts w:ascii="Calibri" w:hAnsi="Calibri" w:cs="Calibri"/>
        </w:rPr>
      </w:pPr>
      <w:r w:rsidRPr="00AC165E">
        <w:rPr>
          <w:rFonts w:ascii="Calibri" w:hAnsi="Calibri" w:cs="Calibri"/>
          <w:b/>
        </w:rPr>
        <w:t xml:space="preserve"> A $100 fee will automatically be deducted from the bond if rubbish is disposed of in SHNC bins, neighbourhood bins, traders’ bins and if helium balloons are found anywhere in the Centre</w:t>
      </w:r>
      <w:r w:rsidRPr="00AC165E">
        <w:rPr>
          <w:rFonts w:ascii="Calibri" w:hAnsi="Calibri" w:cs="Calibri"/>
        </w:rPr>
        <w:t>.</w:t>
      </w:r>
    </w:p>
    <w:sectPr w:rsidR="0021702F" w:rsidRPr="00AC1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730BA"/>
    <w:multiLevelType w:val="hybridMultilevel"/>
    <w:tmpl w:val="FE1C2DEC"/>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 w15:restartNumberingAfterBreak="0">
    <w:nsid w:val="50482223"/>
    <w:multiLevelType w:val="hybridMultilevel"/>
    <w:tmpl w:val="A1A22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2F"/>
    <w:rsid w:val="0021702F"/>
    <w:rsid w:val="00222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AE7F"/>
  <w15:chartTrackingRefBased/>
  <w15:docId w15:val="{0180B631-6779-4E08-A586-B60C680F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02F"/>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02F"/>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17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surreyhillsnc.org.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SHNC Reception</dc:creator>
  <cp:keywords/>
  <dc:description/>
  <cp:lastModifiedBy>SHNC Reception</cp:lastModifiedBy>
  <cp:revision>1</cp:revision>
  <dcterms:created xsi:type="dcterms:W3CDTF">2021-08-27T06:33:00Z</dcterms:created>
  <dcterms:modified xsi:type="dcterms:W3CDTF">2021-08-27T06:35:00Z</dcterms:modified>
</cp:coreProperties>
</file>